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C2" w:rsidRPr="001357B8" w:rsidRDefault="001357B8">
      <w:pPr>
        <w:rPr>
          <w:rFonts w:ascii="Times New Roman" w:hAnsi="Times New Roman" w:cs="Times New Roman"/>
          <w:lang w:val="en-US"/>
        </w:rPr>
      </w:pPr>
      <w:r w:rsidRPr="001357B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62675" cy="8549353"/>
            <wp:effectExtent l="19050" t="0" r="952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100" cy="855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7B8" w:rsidRPr="001357B8" w:rsidRDefault="001357B8">
      <w:pPr>
        <w:rPr>
          <w:rFonts w:ascii="Times New Roman" w:hAnsi="Times New Roman" w:cs="Times New Roman"/>
          <w:lang w:val="en-US"/>
        </w:rPr>
      </w:pPr>
    </w:p>
    <w:p w:rsidR="001357B8" w:rsidRPr="001357B8" w:rsidRDefault="001357B8">
      <w:pPr>
        <w:rPr>
          <w:rFonts w:ascii="Times New Roman" w:hAnsi="Times New Roman" w:cs="Times New Roman"/>
          <w:lang w:val="en-US"/>
        </w:rPr>
      </w:pPr>
    </w:p>
    <w:p w:rsidR="001357B8" w:rsidRPr="001357B8" w:rsidRDefault="001357B8">
      <w:pPr>
        <w:rPr>
          <w:rFonts w:ascii="Times New Roman" w:hAnsi="Times New Roman" w:cs="Times New Roman"/>
          <w:lang w:val="en-US"/>
        </w:rPr>
      </w:pPr>
    </w:p>
    <w:p w:rsidR="001357B8" w:rsidRPr="001357B8" w:rsidRDefault="001357B8" w:rsidP="001357B8">
      <w:pPr>
        <w:jc w:val="center"/>
        <w:rPr>
          <w:rFonts w:ascii="Times New Roman" w:hAnsi="Times New Roman" w:cs="Times New Roman"/>
          <w:b/>
        </w:rPr>
      </w:pPr>
      <w:r w:rsidRPr="001357B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1357B8" w:rsidRPr="001357B8" w:rsidRDefault="001357B8" w:rsidP="001357B8">
      <w:pPr>
        <w:rPr>
          <w:rFonts w:ascii="Times New Roman" w:hAnsi="Times New Roman" w:cs="Times New Roman"/>
          <w:b/>
        </w:rPr>
      </w:pPr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 xml:space="preserve">1.1. </w:t>
      </w:r>
      <w:proofErr w:type="gramStart"/>
      <w:r w:rsidRPr="001357B8">
        <w:rPr>
          <w:rFonts w:ascii="Times New Roman" w:hAnsi="Times New Roman" w:cs="Times New Roman"/>
        </w:rPr>
        <w:t>Настоящие Правила регламентируют случаи и порядок организации индивидуального отбора (далее – индивидуальный отбор) при приеме либо переводе в Государственное бюджетное общеобразовательное учреждение среднюю общеобразовательную школу      № 625 с углубленным изучением математики Невского района Санкт-Петербурга имени Героя Российской Федерации В.Е.Дудкина (далее – Образовательная организация) для получения основного общего и среднего общего образования с углубленным изучением математики.</w:t>
      </w:r>
      <w:proofErr w:type="gramEnd"/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 xml:space="preserve">1.2.  </w:t>
      </w:r>
      <w:proofErr w:type="gramStart"/>
      <w:r w:rsidRPr="001357B8">
        <w:rPr>
          <w:rFonts w:ascii="Times New Roman" w:hAnsi="Times New Roman" w:cs="Times New Roman"/>
        </w:rPr>
        <w:t>Настоящие Правила разработаны на основании Федерального закона от 29.12.2012      № 273-ФЗ «Об образовании в Российской Федерации», распоряжения Комитета по образованию от 23.09.2014 № 4199-р «О порядке организации индивидуального отбора при приеме либо переводе в государственные общеобразовательные организации Санкт-Петербурга для получения основного общего и среднего общего образования с углубленным изучением отдельных учебных предметов или для профильного обучения», Устава Образовательной организации, Правил приема граждан</w:t>
      </w:r>
      <w:proofErr w:type="gramEnd"/>
      <w:r w:rsidRPr="001357B8">
        <w:rPr>
          <w:rFonts w:ascii="Times New Roman" w:hAnsi="Times New Roman" w:cs="Times New Roman"/>
        </w:rPr>
        <w:t xml:space="preserve"> в Образовательную организацию.</w:t>
      </w:r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 xml:space="preserve">1.3. </w:t>
      </w:r>
      <w:proofErr w:type="gramStart"/>
      <w:r w:rsidRPr="001357B8">
        <w:rPr>
          <w:rFonts w:ascii="Times New Roman" w:hAnsi="Times New Roman" w:cs="Times New Roman"/>
        </w:rPr>
        <w:t>Индивидуальный отбор обучающихся допускается на уровне основного общего образования в классы с углубленным изучением математики (8-9 классы), на уровне среднего образования только для граждан, не являющихся обучающимися Образовательной организации.</w:t>
      </w:r>
      <w:proofErr w:type="gramEnd"/>
    </w:p>
    <w:p w:rsidR="001357B8" w:rsidRPr="001357B8" w:rsidRDefault="001357B8" w:rsidP="001357B8">
      <w:pPr>
        <w:ind w:firstLine="540"/>
        <w:jc w:val="both"/>
        <w:rPr>
          <w:rFonts w:ascii="Times New Roman" w:hAnsi="Times New Roman" w:cs="Times New Roman"/>
          <w:b/>
        </w:rPr>
      </w:pPr>
      <w:r w:rsidRPr="001357B8">
        <w:rPr>
          <w:rFonts w:ascii="Times New Roman" w:hAnsi="Times New Roman" w:cs="Times New Roman"/>
        </w:rPr>
        <w:t xml:space="preserve">1.4.  Индивидуальный отбор </w:t>
      </w:r>
      <w:proofErr w:type="gramStart"/>
      <w:r w:rsidRPr="001357B8">
        <w:rPr>
          <w:rFonts w:ascii="Times New Roman" w:hAnsi="Times New Roman" w:cs="Times New Roman"/>
        </w:rPr>
        <w:t>обучающихся</w:t>
      </w:r>
      <w:proofErr w:type="gramEnd"/>
      <w:r w:rsidRPr="001357B8">
        <w:rPr>
          <w:rFonts w:ascii="Times New Roman" w:hAnsi="Times New Roman" w:cs="Times New Roman"/>
        </w:rPr>
        <w:t xml:space="preserve"> допускается на свободные места вне зависимости от места жительства обучающегося.</w:t>
      </w:r>
    </w:p>
    <w:p w:rsidR="001357B8" w:rsidRPr="001357B8" w:rsidRDefault="001357B8" w:rsidP="001357B8">
      <w:pPr>
        <w:ind w:firstLine="540"/>
        <w:jc w:val="center"/>
        <w:rPr>
          <w:rFonts w:ascii="Times New Roman" w:hAnsi="Times New Roman" w:cs="Times New Roman"/>
          <w:b/>
        </w:rPr>
      </w:pPr>
      <w:r w:rsidRPr="001357B8">
        <w:rPr>
          <w:rFonts w:ascii="Times New Roman" w:hAnsi="Times New Roman" w:cs="Times New Roman"/>
          <w:b/>
        </w:rPr>
        <w:t xml:space="preserve">2. Процедура проведения индивидуального отбора </w:t>
      </w:r>
      <w:proofErr w:type="gramStart"/>
      <w:r w:rsidRPr="001357B8">
        <w:rPr>
          <w:rFonts w:ascii="Times New Roman" w:hAnsi="Times New Roman" w:cs="Times New Roman"/>
          <w:b/>
        </w:rPr>
        <w:t>обучающихся</w:t>
      </w:r>
      <w:proofErr w:type="gramEnd"/>
    </w:p>
    <w:p w:rsidR="001357B8" w:rsidRPr="001357B8" w:rsidRDefault="001357B8" w:rsidP="001357B8">
      <w:pPr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ab/>
        <w:t xml:space="preserve">2.1. Индивидуальный отбор </w:t>
      </w:r>
      <w:proofErr w:type="gramStart"/>
      <w:r w:rsidRPr="001357B8">
        <w:rPr>
          <w:rFonts w:ascii="Times New Roman" w:hAnsi="Times New Roman" w:cs="Times New Roman"/>
        </w:rPr>
        <w:t>обучающихся</w:t>
      </w:r>
      <w:proofErr w:type="gramEnd"/>
      <w:r w:rsidRPr="001357B8">
        <w:rPr>
          <w:rFonts w:ascii="Times New Roman" w:hAnsi="Times New Roman" w:cs="Times New Roman"/>
        </w:rPr>
        <w:t xml:space="preserve"> осуществляется по личному заявлению родителя (законного представителя) обучающегося.</w:t>
      </w:r>
    </w:p>
    <w:p w:rsidR="001357B8" w:rsidRPr="001357B8" w:rsidRDefault="001357B8" w:rsidP="001357B8">
      <w:pPr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ab/>
        <w:t>2.2.  К заявлению прилагаются следующие документы:</w:t>
      </w:r>
    </w:p>
    <w:p w:rsidR="001357B8" w:rsidRPr="001357B8" w:rsidRDefault="001357B8" w:rsidP="001357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ведомость текущей и промежуточной  успеваемости обучающегося;</w:t>
      </w:r>
    </w:p>
    <w:p w:rsidR="001357B8" w:rsidRPr="001357B8" w:rsidRDefault="001357B8" w:rsidP="001357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57B8">
        <w:rPr>
          <w:rFonts w:ascii="Times New Roman" w:hAnsi="Times New Roman" w:cs="Times New Roman"/>
        </w:rPr>
        <w:t>копия аттестата об основном общем образовании (при приеме или переводе на ступень среднего общего образования);</w:t>
      </w:r>
      <w:proofErr w:type="gramEnd"/>
    </w:p>
    <w:p w:rsidR="001357B8" w:rsidRPr="001357B8" w:rsidRDefault="001357B8" w:rsidP="001357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357B8">
        <w:rPr>
          <w:rFonts w:ascii="Times New Roman" w:hAnsi="Times New Roman" w:cs="Times New Roman"/>
        </w:rPr>
        <w:t xml:space="preserve">справка о результатах государственной итоговой аттестации по математике (для поступающих на ступень среднего общего образования); </w:t>
      </w:r>
      <w:proofErr w:type="gramEnd"/>
    </w:p>
    <w:p w:rsidR="001357B8" w:rsidRPr="001357B8" w:rsidRDefault="001357B8" w:rsidP="001357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копии грамот, дипломов, сертификатов, подтверждающих учебные, интеллектуальные, творческие или спортивные достижения обучающегося.</w:t>
      </w:r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При поступлении в классы с углубленным изучением математики  у обучающихся не должно быть медицинских противопоказаний к занятиям по соответствующей направленности.</w:t>
      </w:r>
    </w:p>
    <w:p w:rsidR="001357B8" w:rsidRPr="001357B8" w:rsidRDefault="001357B8" w:rsidP="001357B8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Заявление регистрируется образовательной организацией в день поступления с указанием даты и времени поступления.</w:t>
      </w:r>
    </w:p>
    <w:p w:rsidR="001357B8" w:rsidRPr="001357B8" w:rsidRDefault="001357B8" w:rsidP="001357B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606060"/>
          <w:sz w:val="20"/>
          <w:szCs w:val="20"/>
        </w:rPr>
      </w:pPr>
      <w:r w:rsidRPr="001357B8">
        <w:rPr>
          <w:rFonts w:ascii="Times New Roman" w:hAnsi="Times New Roman" w:cs="Times New Roman"/>
        </w:rPr>
        <w:t>2.3. В течение 3 рабочих дней со дня  регистрации заявления Образовательная организация рассматривает поступившие документы и уведомляет родителей  (законных представителей) обучающихся о допуске к индивидуальному отбору или об отказе в допуске к индивидуальному отбору.</w:t>
      </w:r>
      <w:r w:rsidRPr="001357B8">
        <w:rPr>
          <w:rFonts w:ascii="Times New Roman" w:hAnsi="Times New Roman" w:cs="Times New Roman"/>
          <w:color w:val="606060"/>
          <w:sz w:val="20"/>
          <w:szCs w:val="20"/>
        </w:rPr>
        <w:t xml:space="preserve"> </w:t>
      </w:r>
    </w:p>
    <w:p w:rsidR="001357B8" w:rsidRPr="001357B8" w:rsidRDefault="001357B8" w:rsidP="001357B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color w:val="606060"/>
          <w:sz w:val="20"/>
          <w:szCs w:val="20"/>
        </w:rPr>
      </w:pPr>
    </w:p>
    <w:p w:rsidR="001357B8" w:rsidRPr="001357B8" w:rsidRDefault="001357B8" w:rsidP="001357B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2.4.  В допуске к индивидуальному отбору может быть отказано в следующих случаях:</w:t>
      </w:r>
    </w:p>
    <w:p w:rsidR="001357B8" w:rsidRPr="001357B8" w:rsidRDefault="001357B8" w:rsidP="001357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отсутствия документов, указанных в пункте 2.2. настоящего Положения;</w:t>
      </w:r>
    </w:p>
    <w:p w:rsidR="001357B8" w:rsidRPr="001357B8" w:rsidRDefault="001357B8" w:rsidP="001357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lastRenderedPageBreak/>
        <w:t>отсутствия свободных ме</w:t>
      </w:r>
      <w:proofErr w:type="gramStart"/>
      <w:r w:rsidRPr="001357B8">
        <w:rPr>
          <w:rFonts w:ascii="Times New Roman" w:hAnsi="Times New Roman" w:cs="Times New Roman"/>
        </w:rPr>
        <w:t>ст в кл</w:t>
      </w:r>
      <w:proofErr w:type="gramEnd"/>
      <w:r w:rsidRPr="001357B8">
        <w:rPr>
          <w:rFonts w:ascii="Times New Roman" w:hAnsi="Times New Roman" w:cs="Times New Roman"/>
        </w:rPr>
        <w:t>ассах с углубленным изучением математики.</w:t>
      </w:r>
    </w:p>
    <w:p w:rsidR="001357B8" w:rsidRPr="001357B8" w:rsidRDefault="001357B8" w:rsidP="001357B8">
      <w:pPr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hAnsi="Times New Roman" w:cs="Times New Roman"/>
        </w:rPr>
      </w:pPr>
    </w:p>
    <w:p w:rsidR="001357B8" w:rsidRPr="001357B8" w:rsidRDefault="001357B8" w:rsidP="001357B8">
      <w:pPr>
        <w:shd w:val="clear" w:color="auto" w:fill="FFFFFF"/>
        <w:ind w:left="708"/>
        <w:jc w:val="both"/>
        <w:textAlignment w:val="baseline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 xml:space="preserve">2.5.  </w:t>
      </w:r>
      <w:proofErr w:type="gramStart"/>
      <w:r w:rsidRPr="001357B8">
        <w:rPr>
          <w:rFonts w:ascii="Times New Roman" w:hAnsi="Times New Roman" w:cs="Times New Roman"/>
        </w:rPr>
        <w:t>Индивидуальный отбор обучающихся осуществляется в формах:</w:t>
      </w:r>
      <w:proofErr w:type="gramEnd"/>
    </w:p>
    <w:p w:rsidR="001357B8" w:rsidRPr="001357B8" w:rsidRDefault="001357B8" w:rsidP="001357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конкурсного отбора документов;</w:t>
      </w:r>
    </w:p>
    <w:p w:rsidR="001357B8" w:rsidRPr="001357B8" w:rsidRDefault="001357B8" w:rsidP="001357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конкурсных испытаний обучающихся (тестирование, собеседование, письменная контрольная работа).</w:t>
      </w:r>
    </w:p>
    <w:p w:rsidR="001357B8" w:rsidRPr="001357B8" w:rsidRDefault="001357B8" w:rsidP="001357B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При организации индивидуального отбора обучающихся не допускается проведение вступительных испытаний в форме экзамена.</w:t>
      </w:r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 xml:space="preserve">2.6. Для проведения индивидуального отбора формируется комиссия из числа педагогических и руководящих работников Образовательной организации. </w:t>
      </w:r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 xml:space="preserve">2.7. Численность, персональный состав, порядок создания и организации работы комиссии по индивидуальному отбору </w:t>
      </w:r>
      <w:proofErr w:type="gramStart"/>
      <w:r w:rsidRPr="001357B8">
        <w:rPr>
          <w:rFonts w:ascii="Times New Roman" w:hAnsi="Times New Roman" w:cs="Times New Roman"/>
        </w:rPr>
        <w:t>обучающихся</w:t>
      </w:r>
      <w:proofErr w:type="gramEnd"/>
      <w:r w:rsidRPr="001357B8">
        <w:rPr>
          <w:rFonts w:ascii="Times New Roman" w:hAnsi="Times New Roman" w:cs="Times New Roman"/>
        </w:rPr>
        <w:t xml:space="preserve"> устанавливаются Положением о комиссии по индивидуальному отбору обучающихся и утверждаются приказом директора Образовательной организации.</w:t>
      </w:r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2.8.  При проведении индивидуального отбора в форме конкурсного отбора документов учитываются следующие критерии:</w:t>
      </w:r>
    </w:p>
    <w:p w:rsidR="001357B8" w:rsidRPr="001357B8" w:rsidRDefault="001357B8" w:rsidP="001357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итоговые оценки успеваемости по математике;</w:t>
      </w:r>
    </w:p>
    <w:p w:rsidR="001357B8" w:rsidRPr="001357B8" w:rsidRDefault="001357B8" w:rsidP="001357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результаты государственной (итоговой аттестации) по математике за курс основной школы (при приеме или переводе на ступень среднего общего образования);</w:t>
      </w:r>
    </w:p>
    <w:p w:rsidR="001357B8" w:rsidRPr="001357B8" w:rsidRDefault="001357B8" w:rsidP="001357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средний балл аттестата об основном общем образовании (при приеме или переводе на ступень среднего общего образования);</w:t>
      </w:r>
    </w:p>
    <w:p w:rsidR="001357B8" w:rsidRPr="001357B8" w:rsidRDefault="001357B8" w:rsidP="001357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наличие учебных, интеллектуальных, творческих или спортивных достижений, подтвержденных грамотами, дипломами, сертификатами.</w:t>
      </w:r>
    </w:p>
    <w:p w:rsidR="001357B8" w:rsidRPr="001357B8" w:rsidRDefault="001357B8" w:rsidP="001357B8">
      <w:pPr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2.9. Преимущественным правом зачисления для обучения в классах с углубленным изучением математики обладают следующие категории обучающихся:</w:t>
      </w:r>
    </w:p>
    <w:p w:rsidR="001357B8" w:rsidRPr="001357B8" w:rsidRDefault="001357B8" w:rsidP="001357B8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победители и призеры региональных, всероссийских, международных олимпиад по математике;</w:t>
      </w:r>
    </w:p>
    <w:p w:rsidR="001357B8" w:rsidRPr="001357B8" w:rsidRDefault="001357B8" w:rsidP="001357B8">
      <w:pPr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 xml:space="preserve"> выпускники девятых классов, получившие аттестат об основном общем образовании с отличием.</w:t>
      </w:r>
    </w:p>
    <w:p w:rsidR="001357B8" w:rsidRPr="001357B8" w:rsidRDefault="001357B8" w:rsidP="001357B8">
      <w:pPr>
        <w:keepNext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</w:rPr>
      </w:pPr>
    </w:p>
    <w:p w:rsidR="001357B8" w:rsidRPr="001357B8" w:rsidRDefault="001357B8" w:rsidP="001357B8">
      <w:pPr>
        <w:ind w:firstLine="540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2.10. Информирование обучающихся, родителей (законных представителей) о процедуре проведения индивидуального отбора обучающихся осуществляется Образовательной организацией путем размещения информации на информационном стенде и на официальном сайте Образовательной организации в сети «Интернет» не позднее 30 календарных дней до начала индивидуального отбора обучающихся.</w:t>
      </w:r>
    </w:p>
    <w:p w:rsidR="001357B8" w:rsidRPr="001357B8" w:rsidRDefault="001357B8" w:rsidP="001357B8">
      <w:pPr>
        <w:ind w:firstLine="540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2.11. Информация об итогах индивидуального отбора обучающихся в Образовательную организацию (фамилии, имена</w:t>
      </w:r>
      <w:proofErr w:type="gramStart"/>
      <w:r w:rsidRPr="001357B8">
        <w:rPr>
          <w:rFonts w:ascii="Times New Roman" w:hAnsi="Times New Roman" w:cs="Times New Roman"/>
        </w:rPr>
        <w:t>.</w:t>
      </w:r>
      <w:proofErr w:type="gramEnd"/>
      <w:r w:rsidRPr="001357B8">
        <w:rPr>
          <w:rFonts w:ascii="Times New Roman" w:hAnsi="Times New Roman" w:cs="Times New Roman"/>
        </w:rPr>
        <w:t xml:space="preserve"> </w:t>
      </w:r>
      <w:proofErr w:type="gramStart"/>
      <w:r w:rsidRPr="001357B8">
        <w:rPr>
          <w:rFonts w:ascii="Times New Roman" w:hAnsi="Times New Roman" w:cs="Times New Roman"/>
        </w:rPr>
        <w:t>о</w:t>
      </w:r>
      <w:proofErr w:type="gramEnd"/>
      <w:r w:rsidRPr="001357B8">
        <w:rPr>
          <w:rFonts w:ascii="Times New Roman" w:hAnsi="Times New Roman" w:cs="Times New Roman"/>
        </w:rPr>
        <w:t>тчества обучающихся, зачисляемых в   Образовательную организацию) доводится до сведения обучающихся, родителей (законных представителей) посредством размещения на информационном стенде и официальном сайте Образовательной организации в сети «Интернет» в течение одного рабочего дня после заседания комиссии по индивидуальному отбору обучающихся.</w:t>
      </w:r>
    </w:p>
    <w:p w:rsidR="001357B8" w:rsidRDefault="001357B8" w:rsidP="001357B8">
      <w:pPr>
        <w:ind w:firstLine="540"/>
        <w:jc w:val="both"/>
        <w:rPr>
          <w:rFonts w:ascii="Times New Roman" w:hAnsi="Times New Roman" w:cs="Times New Roman"/>
          <w:lang w:val="en-US"/>
        </w:rPr>
      </w:pPr>
      <w:r w:rsidRPr="001357B8">
        <w:rPr>
          <w:rFonts w:ascii="Times New Roman" w:hAnsi="Times New Roman" w:cs="Times New Roman"/>
        </w:rPr>
        <w:t>2.12.  Индивидуальный отбор обучающихся проводится не позднее 10 календарных дней до начала ученого года.</w:t>
      </w:r>
    </w:p>
    <w:p w:rsidR="001357B8" w:rsidRPr="001357B8" w:rsidRDefault="001357B8" w:rsidP="001357B8">
      <w:pPr>
        <w:ind w:firstLine="540"/>
        <w:jc w:val="both"/>
        <w:rPr>
          <w:rFonts w:ascii="Times New Roman" w:hAnsi="Times New Roman" w:cs="Times New Roman"/>
          <w:lang w:val="en-US"/>
        </w:rPr>
      </w:pPr>
    </w:p>
    <w:p w:rsidR="001357B8" w:rsidRPr="001357B8" w:rsidRDefault="001357B8" w:rsidP="001357B8">
      <w:pPr>
        <w:jc w:val="both"/>
        <w:rPr>
          <w:rFonts w:ascii="Times New Roman" w:hAnsi="Times New Roman" w:cs="Times New Roman"/>
        </w:rPr>
      </w:pPr>
    </w:p>
    <w:p w:rsidR="001357B8" w:rsidRPr="001357B8" w:rsidRDefault="001357B8" w:rsidP="001357B8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357B8">
        <w:rPr>
          <w:rFonts w:ascii="Times New Roman" w:hAnsi="Times New Roman"/>
          <w:b/>
          <w:sz w:val="24"/>
          <w:szCs w:val="24"/>
        </w:rPr>
        <w:lastRenderedPageBreak/>
        <w:t xml:space="preserve">Процедура зачисления по итогам индивидуального отбора </w:t>
      </w:r>
      <w:proofErr w:type="gramStart"/>
      <w:r w:rsidRPr="001357B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357B8" w:rsidRPr="001357B8" w:rsidRDefault="001357B8" w:rsidP="001357B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357B8" w:rsidRPr="001357B8" w:rsidRDefault="001357B8" w:rsidP="001357B8">
      <w:pPr>
        <w:keepNext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 xml:space="preserve">3.1.   Зачисление </w:t>
      </w:r>
      <w:proofErr w:type="gramStart"/>
      <w:r w:rsidRPr="001357B8">
        <w:rPr>
          <w:rFonts w:ascii="Times New Roman" w:hAnsi="Times New Roman" w:cs="Times New Roman"/>
        </w:rPr>
        <w:t>обучающихся</w:t>
      </w:r>
      <w:proofErr w:type="gramEnd"/>
      <w:r w:rsidRPr="001357B8">
        <w:rPr>
          <w:rFonts w:ascii="Times New Roman" w:hAnsi="Times New Roman" w:cs="Times New Roman"/>
        </w:rPr>
        <w:t xml:space="preserve"> в классы с углубленным изучением математики, </w:t>
      </w:r>
    </w:p>
    <w:p w:rsidR="001357B8" w:rsidRPr="001357B8" w:rsidRDefault="001357B8" w:rsidP="001357B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успешно прошедших индивидуальный отбор,  осуществляется на основании протокола Комиссии по  индивидуальному отбору обучающихся  и утверждается приказом директора Образовательной организации в течение семи рабочих дней после приема документов, предоставляемых родителями (законными представителями) обучающихся.</w:t>
      </w:r>
    </w:p>
    <w:p w:rsidR="001357B8" w:rsidRDefault="001357B8" w:rsidP="001357B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357B8">
        <w:rPr>
          <w:rFonts w:ascii="Times New Roman" w:hAnsi="Times New Roman" w:cs="Times New Roman"/>
        </w:rPr>
        <w:tab/>
        <w:t>Прием документов, предоставляемых родителями (законными представителями) обучающихся, осуществляется в соответствии с графиком приема документов, установленным Образовательной организацией.</w:t>
      </w:r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3.2. Информация о зачислении обучающихся, успешно прошедших индивидуальный отбор обучающихся, доводится до обучающихся, родителей (законных представителей) посредством размещения на информационном стенде и официальном сайте Образовательной организации в сети «Интернет» в течени</w:t>
      </w:r>
      <w:proofErr w:type="gramStart"/>
      <w:r w:rsidRPr="001357B8">
        <w:rPr>
          <w:rFonts w:ascii="Times New Roman" w:hAnsi="Times New Roman" w:cs="Times New Roman"/>
        </w:rPr>
        <w:t>и</w:t>
      </w:r>
      <w:proofErr w:type="gramEnd"/>
      <w:r w:rsidRPr="001357B8">
        <w:rPr>
          <w:rFonts w:ascii="Times New Roman" w:hAnsi="Times New Roman" w:cs="Times New Roman"/>
        </w:rPr>
        <w:t xml:space="preserve"> одного рабочего дня после издания приказа Образовательной организации.</w:t>
      </w:r>
    </w:p>
    <w:p w:rsidR="001357B8" w:rsidRPr="001357B8" w:rsidRDefault="001357B8" w:rsidP="001357B8">
      <w:pPr>
        <w:jc w:val="center"/>
        <w:rPr>
          <w:rFonts w:ascii="Times New Roman" w:hAnsi="Times New Roman" w:cs="Times New Roman"/>
          <w:b/>
        </w:rPr>
      </w:pPr>
      <w:r w:rsidRPr="001357B8">
        <w:rPr>
          <w:rFonts w:ascii="Times New Roman" w:hAnsi="Times New Roman" w:cs="Times New Roman"/>
          <w:b/>
        </w:rPr>
        <w:t>4. Заключительные положения</w:t>
      </w:r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 xml:space="preserve">4.1.  </w:t>
      </w:r>
      <w:proofErr w:type="gramStart"/>
      <w:r w:rsidRPr="001357B8">
        <w:rPr>
          <w:rFonts w:ascii="Times New Roman" w:hAnsi="Times New Roman" w:cs="Times New Roman"/>
        </w:rPr>
        <w:t>В случае несогласия с решением комиссии по индивидуальному отбору обучающихся родители (законные представители) обучающегося имеют право не позднее 3 рабочих дней со дня размещения информации об итогах индивидуального отбора обучающихся на информационном стенде  и официальном сайте Образовательной организации в сети «Интернет» направить апелляцию в форме письменного заявления в  апелляционную комиссию Образовательной организации.</w:t>
      </w:r>
      <w:proofErr w:type="gramEnd"/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4.2.  Состав апелляционной комиссии и порядок ее работы устанавливается Положением об апелляционной комиссии и утверждается приказом Образовательной организации.</w:t>
      </w:r>
    </w:p>
    <w:p w:rsidR="001357B8" w:rsidRPr="001357B8" w:rsidRDefault="001357B8" w:rsidP="001357B8">
      <w:pPr>
        <w:ind w:firstLine="708"/>
        <w:jc w:val="both"/>
        <w:rPr>
          <w:rFonts w:ascii="Times New Roman" w:hAnsi="Times New Roman" w:cs="Times New Roman"/>
        </w:rPr>
      </w:pPr>
      <w:r w:rsidRPr="001357B8">
        <w:rPr>
          <w:rFonts w:ascii="Times New Roman" w:hAnsi="Times New Roman" w:cs="Times New Roman"/>
        </w:rPr>
        <w:t>4.3.  При возникновении спорных вопросов при осуществлении индивидуального отбора обучающихся родители (законные представители) имеют право обратиться в конфликтную комиссию администрации Невского района Санкт-Петербурга для решения спорных вопросов при определении образовательной программы и (или) выбора общеобразовательной организации.</w:t>
      </w:r>
    </w:p>
    <w:p w:rsidR="001357B8" w:rsidRPr="001357B8" w:rsidRDefault="001357B8">
      <w:pPr>
        <w:rPr>
          <w:rFonts w:ascii="Times New Roman" w:hAnsi="Times New Roman" w:cs="Times New Roman"/>
        </w:rPr>
      </w:pPr>
    </w:p>
    <w:sectPr w:rsidR="001357B8" w:rsidRPr="001357B8" w:rsidSect="001357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683"/>
    <w:multiLevelType w:val="multilevel"/>
    <w:tmpl w:val="0464DA3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ED13CC9"/>
    <w:multiLevelType w:val="hybridMultilevel"/>
    <w:tmpl w:val="652252AC"/>
    <w:lvl w:ilvl="0" w:tplc="D35C31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F18ED"/>
    <w:multiLevelType w:val="hybridMultilevel"/>
    <w:tmpl w:val="D93E9FE0"/>
    <w:lvl w:ilvl="0" w:tplc="D35C31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1E3980"/>
    <w:multiLevelType w:val="hybridMultilevel"/>
    <w:tmpl w:val="EC2C0DCA"/>
    <w:lvl w:ilvl="0" w:tplc="D35C31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8E11F99"/>
    <w:multiLevelType w:val="hybridMultilevel"/>
    <w:tmpl w:val="F07E988E"/>
    <w:lvl w:ilvl="0" w:tplc="D35C31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076AE2"/>
    <w:multiLevelType w:val="hybridMultilevel"/>
    <w:tmpl w:val="4CE68542"/>
    <w:lvl w:ilvl="0" w:tplc="D35C31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B8"/>
    <w:rsid w:val="001357B8"/>
    <w:rsid w:val="00CE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7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57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2015-02-05T13:00:00Z</dcterms:created>
  <dcterms:modified xsi:type="dcterms:W3CDTF">2015-02-05T13:04:00Z</dcterms:modified>
</cp:coreProperties>
</file>