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84" w:rsidRDefault="00025A84" w:rsidP="00025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A84" w:rsidRDefault="00025A84" w:rsidP="00025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3A4" w:rsidRPr="00025A84" w:rsidRDefault="003153A4" w:rsidP="00025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5A84">
        <w:rPr>
          <w:rFonts w:ascii="Times New Roman" w:hAnsi="Times New Roman" w:cs="Times New Roman"/>
          <w:b/>
          <w:sz w:val="24"/>
          <w:szCs w:val="24"/>
        </w:rPr>
        <w:t>КОНФЛИКТНАЯ КОМИССИЯ ОТДЕЛА ОБРАЗОВАНИЯ</w:t>
      </w:r>
    </w:p>
    <w:p w:rsidR="003153A4" w:rsidRPr="00025A84" w:rsidRDefault="003153A4" w:rsidP="00025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84">
        <w:rPr>
          <w:rFonts w:ascii="Times New Roman" w:hAnsi="Times New Roman" w:cs="Times New Roman"/>
          <w:b/>
          <w:sz w:val="24"/>
          <w:szCs w:val="24"/>
        </w:rPr>
        <w:t>по вопросам приёма детей в первые классы образовательных учреждений Невского района</w:t>
      </w:r>
    </w:p>
    <w:p w:rsidR="00025A84" w:rsidRDefault="00025A84" w:rsidP="00025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A84" w:rsidRDefault="00025A84" w:rsidP="003153A4">
      <w:pPr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Комиссия работает еженедельно по понедельникам с 15.00 до 18.00</w:t>
      </w:r>
    </w:p>
    <w:p w:rsidR="00025A84" w:rsidRDefault="00025A84" w:rsidP="003153A4">
      <w:pPr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 xml:space="preserve"> по адресу: пр. </w:t>
      </w:r>
      <w:proofErr w:type="spellStart"/>
      <w:r w:rsidRPr="00025A84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Pr="00025A84">
        <w:rPr>
          <w:rFonts w:ascii="Times New Roman" w:hAnsi="Times New Roman" w:cs="Times New Roman"/>
          <w:sz w:val="24"/>
          <w:szCs w:val="24"/>
        </w:rPr>
        <w:t xml:space="preserve"> обороны, д. 163, отдел образования, </w:t>
      </w:r>
      <w:proofErr w:type="spellStart"/>
      <w:r w:rsidRPr="00025A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25A84">
        <w:rPr>
          <w:rFonts w:ascii="Times New Roman" w:hAnsi="Times New Roman" w:cs="Times New Roman"/>
          <w:sz w:val="24"/>
          <w:szCs w:val="24"/>
        </w:rPr>
        <w:t>. 34.</w:t>
      </w:r>
    </w:p>
    <w:p w:rsidR="003153A4" w:rsidRPr="00025A84" w:rsidRDefault="00025A84" w:rsidP="003153A4">
      <w:pPr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 xml:space="preserve"> Тел. 576-98-71.</w:t>
      </w:r>
    </w:p>
    <w:p w:rsidR="003153A4" w:rsidRPr="00025A84" w:rsidRDefault="003153A4" w:rsidP="003153A4">
      <w:pPr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Председатель: Спиридонова Надия Габдуловна, начальник отдела образования</w:t>
      </w:r>
    </w:p>
    <w:p w:rsidR="003153A4" w:rsidRPr="00025A84" w:rsidRDefault="003153A4" w:rsidP="003153A4">
      <w:pPr>
        <w:rPr>
          <w:rFonts w:ascii="Times New Roman" w:hAnsi="Times New Roman" w:cs="Times New Roman"/>
          <w:b/>
          <w:sz w:val="24"/>
          <w:szCs w:val="24"/>
        </w:rPr>
      </w:pPr>
      <w:r w:rsidRPr="00025A84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АПЕЛЛЯЦИИ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В случае возникновения спорных вопросов при определении образовательной программы и/или выбора образовательного учреждения родители (законные представители) будущих первоклассников имеют право обратиться в конфликтную комиссию образовательного учреждения и отдела образования администрации Невского района.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Апелляция в конфликтную комиссию отдела образования принимается только после рассмотрения спорного вопроса конфликтной комиссией образовательного учреждения.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При рассмотрении апелляции родителей (законных представителей) будущих первоклассников конфликтной комиссией образовательного учреждения:</w:t>
      </w:r>
    </w:p>
    <w:p w:rsidR="003153A4" w:rsidRPr="00025A84" w:rsidRDefault="003153A4" w:rsidP="0002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- принимается решение об удовлетворении или  отклонении апелляции;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- решение фиксируется в письменной форме и выдается на руки заявителю в течение трех рабочих дней с момента подачи заявления.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 xml:space="preserve"> При несогласии с решением конфликтной комиссии образовательного учреждения родители (законные представители) будущих первоклассников имеют право подать апелляцию в конфликтную комиссию отдела образования администрации Невского района.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При обращении в конфликтную комиссию родителям (законным представителям) будущих первоклассников необходимо предоставить в приемную отдела образования (кабинет 34) следующие документы: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 будущих первоклассников на имя председателя конфликтной комиссии с изложением фактов, свидетельствующих о нарушении порядка приема ребенка в образовательное учреждение;</w:t>
      </w:r>
    </w:p>
    <w:p w:rsidR="003153A4" w:rsidRPr="00025A84" w:rsidRDefault="003153A4" w:rsidP="0002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ребенка;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- копию заявления в конфликтную комиссию образовательного учреждения с решением об отклонении апелляции.</w:t>
      </w:r>
    </w:p>
    <w:p w:rsidR="003153A4" w:rsidRPr="00025A84" w:rsidRDefault="003153A4" w:rsidP="0002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Заявление и документы принимаются только лично от заявителя.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Конфликтная комиссия отдела образования по вопросам приёма детей в первые классы образовательных учреждений Невского района проводит заседания еженедельно.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Срок рассмотрения апелляции конфликтной комиссией отдела образования – неделя с момента подачи апелляции.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При рассмотрении апелляции родителей (законных представителей) будущих первоклассников конфликтной комиссией отдела образования принимается решение: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- об отклонении апелляции, если комиссия признала факты, изложенные в апелляции, не имеющими место;</w:t>
      </w:r>
    </w:p>
    <w:p w:rsidR="003153A4" w:rsidRPr="00025A84" w:rsidRDefault="003153A4" w:rsidP="0002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- об удовлетворении апелляции, если факты, изложенные в апелляции, свидетельствуют о нарушении порядка приема ребенка в образовательное учреждение.</w:t>
      </w:r>
    </w:p>
    <w:p w:rsidR="00A16831" w:rsidRPr="00025A84" w:rsidRDefault="003153A4" w:rsidP="0002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84">
        <w:rPr>
          <w:rFonts w:ascii="Times New Roman" w:hAnsi="Times New Roman" w:cs="Times New Roman"/>
          <w:sz w:val="24"/>
          <w:szCs w:val="24"/>
        </w:rPr>
        <w:t>Решение конфликтной комиссии фиксируется в письменной форме и выдается на руки заявителю.</w:t>
      </w:r>
    </w:p>
    <w:sectPr w:rsidR="00A16831" w:rsidRPr="00025A84" w:rsidSect="00025A84">
      <w:pgSz w:w="11907" w:h="16839" w:code="9"/>
      <w:pgMar w:top="680" w:right="425" w:bottom="107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53A4"/>
    <w:rsid w:val="00025A84"/>
    <w:rsid w:val="003153A4"/>
    <w:rsid w:val="008A6A9D"/>
    <w:rsid w:val="00A16831"/>
    <w:rsid w:val="00A4388C"/>
    <w:rsid w:val="00E50D8F"/>
    <w:rsid w:val="00F0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2</cp:lastModifiedBy>
  <cp:revision>2</cp:revision>
  <cp:lastPrinted>2014-01-15T06:46:00Z</cp:lastPrinted>
  <dcterms:created xsi:type="dcterms:W3CDTF">2014-01-15T07:43:00Z</dcterms:created>
  <dcterms:modified xsi:type="dcterms:W3CDTF">2014-01-15T07:43:00Z</dcterms:modified>
</cp:coreProperties>
</file>